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2A660" w14:textId="5DEA05C7" w:rsidR="00CC16AB" w:rsidRPr="00CC16AB" w:rsidRDefault="00CC16AB" w:rsidP="00CC16AB">
      <w:pPr>
        <w:spacing w:after="0" w:line="240" w:lineRule="auto"/>
        <w:jc w:val="center"/>
        <w:rPr>
          <w:highlight w:val="cyan"/>
        </w:rPr>
      </w:pPr>
      <w:r w:rsidRPr="00CC16AB">
        <w:rPr>
          <w:highlight w:val="cyan"/>
        </w:rPr>
        <w:t xml:space="preserve">ШАГ 1 </w:t>
      </w:r>
    </w:p>
    <w:p w14:paraId="37DA0F17" w14:textId="1F1AD539" w:rsidR="001F7C60" w:rsidRPr="001F7C60" w:rsidRDefault="001F7C60" w:rsidP="00CC16AB">
      <w:pPr>
        <w:spacing w:after="0" w:line="240" w:lineRule="auto"/>
        <w:jc w:val="center"/>
        <w:rPr>
          <w:highlight w:val="yellow"/>
          <w:lang w:val="en-US"/>
        </w:rPr>
      </w:pPr>
      <w:r w:rsidRPr="001F7C60">
        <w:rPr>
          <w:highlight w:val="yellow"/>
        </w:rPr>
        <w:t>Инструкция</w:t>
      </w:r>
    </w:p>
    <w:p w14:paraId="607FF624" w14:textId="4EA4F7CB" w:rsidR="001F7C60" w:rsidRDefault="001F7C60" w:rsidP="00CC16AB">
      <w:pPr>
        <w:spacing w:after="0" w:line="240" w:lineRule="auto"/>
        <w:jc w:val="center"/>
      </w:pPr>
      <w:r w:rsidRPr="001F7C60">
        <w:rPr>
          <w:highlight w:val="yellow"/>
        </w:rPr>
        <w:t>для приобретения категории «</w:t>
      </w:r>
      <w:r>
        <w:rPr>
          <w:highlight w:val="yellow"/>
        </w:rPr>
        <w:t>Гражданин, и</w:t>
      </w:r>
      <w:r w:rsidRPr="001F7C60">
        <w:rPr>
          <w:highlight w:val="yellow"/>
        </w:rPr>
        <w:t>щущий работу</w:t>
      </w:r>
      <w:r>
        <w:rPr>
          <w:highlight w:val="yellow"/>
        </w:rPr>
        <w:t>»</w:t>
      </w:r>
      <w:r w:rsidRPr="001F7C60">
        <w:rPr>
          <w:highlight w:val="yellow"/>
        </w:rPr>
        <w:t>/</w:t>
      </w:r>
      <w:r>
        <w:rPr>
          <w:highlight w:val="yellow"/>
        </w:rPr>
        <w:t>для трудоустроенных/</w:t>
      </w:r>
    </w:p>
    <w:p w14:paraId="4F960FEE" w14:textId="77777777" w:rsidR="00CC16AB" w:rsidRPr="001F7C60" w:rsidRDefault="00CC16AB" w:rsidP="00CC16AB">
      <w:pPr>
        <w:spacing w:after="0" w:line="240" w:lineRule="auto"/>
        <w:jc w:val="center"/>
      </w:pPr>
    </w:p>
    <w:p w14:paraId="31FF3D78" w14:textId="0AB6FD65" w:rsidR="00D74001" w:rsidRDefault="001F7C60" w:rsidP="001F7C60">
      <w:pPr>
        <w:pStyle w:val="a7"/>
        <w:numPr>
          <w:ilvl w:val="0"/>
          <w:numId w:val="1"/>
        </w:numPr>
      </w:pPr>
      <w:r w:rsidRPr="00CC16AB">
        <w:rPr>
          <w:highlight w:val="cyan"/>
        </w:rPr>
        <w:t>Зайдите на портал «Работа в России»</w:t>
      </w:r>
      <w:r w:rsidRPr="001F7C60">
        <w:t xml:space="preserve"> </w:t>
      </w:r>
      <w:hyperlink r:id="rId5" w:history="1">
        <w:r w:rsidRPr="002F75A9">
          <w:rPr>
            <w:rStyle w:val="ac"/>
          </w:rPr>
          <w:t>https://trudvsem.ru/auth/candidate/services/</w:t>
        </w:r>
      </w:hyperlink>
    </w:p>
    <w:p w14:paraId="256C405B" w14:textId="77777777" w:rsidR="001F7C60" w:rsidRDefault="001F7C60" w:rsidP="001F7C60">
      <w:pPr>
        <w:pStyle w:val="a7"/>
        <w:numPr>
          <w:ilvl w:val="0"/>
          <w:numId w:val="1"/>
        </w:numPr>
        <w:rPr>
          <w:noProof/>
          <w:lang w:eastAsia="ru-RU"/>
        </w:rPr>
      </w:pPr>
      <w:r w:rsidRPr="00CC16AB">
        <w:rPr>
          <w:noProof/>
          <w:highlight w:val="cyan"/>
          <w:lang w:eastAsia="ru-RU"/>
        </w:rPr>
        <w:t>Зарегистрироваться/войти в личный кабинет на портале Работа России через Госуслуги</w:t>
      </w:r>
    </w:p>
    <w:p w14:paraId="3975FD9B" w14:textId="00B7E780" w:rsidR="001F7C60" w:rsidRDefault="001F7C60" w:rsidP="00865E42">
      <w:pPr>
        <w:pStyle w:val="a7"/>
        <w:ind w:left="0" w:firstLine="426"/>
      </w:pPr>
      <w:r>
        <w:rPr>
          <w:noProof/>
          <w:lang w:eastAsia="ru-RU"/>
        </w:rPr>
        <w:drawing>
          <wp:inline distT="0" distB="0" distL="0" distR="0" wp14:anchorId="2A38BA8C" wp14:editId="7A1BAA2F">
            <wp:extent cx="5029200" cy="2794956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6042" cy="280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01429" w14:textId="77777777" w:rsidR="001F7C60" w:rsidRPr="00CC16AB" w:rsidRDefault="001F7C60" w:rsidP="001F7C60">
      <w:pPr>
        <w:pStyle w:val="a7"/>
        <w:numPr>
          <w:ilvl w:val="0"/>
          <w:numId w:val="1"/>
        </w:numPr>
        <w:rPr>
          <w:highlight w:val="cyan"/>
        </w:rPr>
      </w:pPr>
      <w:r w:rsidRPr="00CC16AB">
        <w:rPr>
          <w:highlight w:val="cyan"/>
        </w:rPr>
        <w:t xml:space="preserve">В верхней строке найти «Все сервисы» </w:t>
      </w:r>
    </w:p>
    <w:p w14:paraId="65F9F0B6" w14:textId="31599160" w:rsidR="001F7C60" w:rsidRPr="00CC16AB" w:rsidRDefault="001F7C60" w:rsidP="001F7C60">
      <w:pPr>
        <w:pStyle w:val="a7"/>
        <w:numPr>
          <w:ilvl w:val="0"/>
          <w:numId w:val="1"/>
        </w:numPr>
        <w:rPr>
          <w:highlight w:val="cyan"/>
        </w:rPr>
      </w:pPr>
      <w:r w:rsidRPr="00CC16AB">
        <w:rPr>
          <w:highlight w:val="cyan"/>
        </w:rPr>
        <w:t xml:space="preserve">Услуги центра занятости – «Меры поддержки» </w:t>
      </w:r>
    </w:p>
    <w:p w14:paraId="70A44034" w14:textId="0C0992A4" w:rsidR="001F7C60" w:rsidRPr="00CC16AB" w:rsidRDefault="001F7C60" w:rsidP="001F7C60">
      <w:pPr>
        <w:pStyle w:val="a7"/>
        <w:numPr>
          <w:ilvl w:val="0"/>
          <w:numId w:val="1"/>
        </w:numPr>
        <w:rPr>
          <w:highlight w:val="cyan"/>
        </w:rPr>
      </w:pPr>
      <w:r w:rsidRPr="00CC16AB">
        <w:rPr>
          <w:highlight w:val="cyan"/>
        </w:rPr>
        <w:t xml:space="preserve">Выберите свой регион – подать заявление «Содействие </w:t>
      </w:r>
      <w:r w:rsidR="00482B1D" w:rsidRPr="00CC16AB">
        <w:rPr>
          <w:highlight w:val="cyan"/>
        </w:rPr>
        <w:t>гражданам</w:t>
      </w:r>
      <w:r w:rsidRPr="00CC16AB">
        <w:rPr>
          <w:highlight w:val="cyan"/>
        </w:rPr>
        <w:t xml:space="preserve"> в поиске подходящей работы»</w:t>
      </w:r>
    </w:p>
    <w:p w14:paraId="4E607457" w14:textId="3B3EBA16" w:rsidR="00865E42" w:rsidRDefault="001F7C60" w:rsidP="00865E42">
      <w:pPr>
        <w:pStyle w:val="a7"/>
        <w:ind w:left="0" w:firstLine="426"/>
      </w:pPr>
      <w:r>
        <w:rPr>
          <w:noProof/>
          <w:lang w:eastAsia="ru-RU"/>
        </w:rPr>
        <w:drawing>
          <wp:inline distT="0" distB="0" distL="0" distR="0" wp14:anchorId="6672BDD8" wp14:editId="2C4ED413">
            <wp:extent cx="5038725" cy="2837414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3419" cy="284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3639E" w14:textId="6EB1F2CC" w:rsidR="001F7C60" w:rsidRDefault="00482B1D" w:rsidP="00482B1D">
      <w:pPr>
        <w:pStyle w:val="a7"/>
        <w:numPr>
          <w:ilvl w:val="0"/>
          <w:numId w:val="1"/>
        </w:numPr>
      </w:pPr>
      <w:r w:rsidRPr="00CC16AB">
        <w:rPr>
          <w:highlight w:val="cyan"/>
        </w:rPr>
        <w:t>Цель обращения – «Я ищу работу и не претендую на признание безработным»</w:t>
      </w:r>
    </w:p>
    <w:p w14:paraId="4EEFA8BA" w14:textId="5B28BBB7" w:rsidR="00482B1D" w:rsidRDefault="00482B1D" w:rsidP="00865E42">
      <w:pPr>
        <w:pStyle w:val="a7"/>
        <w:ind w:left="0" w:firstLine="426"/>
      </w:pPr>
      <w:r>
        <w:rPr>
          <w:noProof/>
          <w:lang w:eastAsia="ru-RU"/>
        </w:rPr>
        <w:drawing>
          <wp:inline distT="0" distB="0" distL="0" distR="0" wp14:anchorId="44B634A5" wp14:editId="036484CB">
            <wp:extent cx="4715843" cy="272415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8547" cy="273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0DA3" w14:textId="2CDAAE27" w:rsidR="00482B1D" w:rsidRPr="00CC16AB" w:rsidRDefault="00482B1D" w:rsidP="00482B1D">
      <w:pPr>
        <w:pStyle w:val="a7"/>
        <w:numPr>
          <w:ilvl w:val="0"/>
          <w:numId w:val="1"/>
        </w:numPr>
        <w:rPr>
          <w:highlight w:val="cyan"/>
        </w:rPr>
      </w:pPr>
      <w:r w:rsidRPr="00CC16AB">
        <w:rPr>
          <w:highlight w:val="cyan"/>
        </w:rPr>
        <w:lastRenderedPageBreak/>
        <w:t>Заполняем/проверяем личные данные</w:t>
      </w:r>
    </w:p>
    <w:p w14:paraId="31CE7906" w14:textId="6E4F1C08" w:rsidR="00482B1D" w:rsidRPr="00CC16AB" w:rsidRDefault="00482B1D" w:rsidP="00482B1D">
      <w:pPr>
        <w:pStyle w:val="a7"/>
        <w:numPr>
          <w:ilvl w:val="0"/>
          <w:numId w:val="1"/>
        </w:numPr>
        <w:rPr>
          <w:highlight w:val="cyan"/>
        </w:rPr>
      </w:pPr>
      <w:r w:rsidRPr="00CC16AB">
        <w:rPr>
          <w:highlight w:val="cyan"/>
        </w:rPr>
        <w:t xml:space="preserve">Создаем резюме, далее необходимо будет его опубликовать. </w:t>
      </w:r>
    </w:p>
    <w:p w14:paraId="7318C0F8" w14:textId="4F7F3ACB" w:rsidR="00482B1D" w:rsidRPr="00CC16AB" w:rsidRDefault="00482B1D" w:rsidP="00482B1D">
      <w:pPr>
        <w:pStyle w:val="a7"/>
        <w:numPr>
          <w:ilvl w:val="0"/>
          <w:numId w:val="1"/>
        </w:numPr>
        <w:rPr>
          <w:highlight w:val="cyan"/>
        </w:rPr>
      </w:pPr>
      <w:r w:rsidRPr="00CC16AB">
        <w:rPr>
          <w:highlight w:val="cyan"/>
        </w:rPr>
        <w:t xml:space="preserve">Заполняем остальные данные анкеты </w:t>
      </w:r>
    </w:p>
    <w:p w14:paraId="09E639B0" w14:textId="603FC39E" w:rsidR="00482B1D" w:rsidRDefault="00482B1D" w:rsidP="00865E42">
      <w:pPr>
        <w:pStyle w:val="a7"/>
        <w:ind w:left="0" w:firstLine="426"/>
      </w:pPr>
      <w:r>
        <w:rPr>
          <w:noProof/>
          <w:lang w:eastAsia="ru-RU"/>
        </w:rPr>
        <w:drawing>
          <wp:inline distT="0" distB="0" distL="0" distR="0" wp14:anchorId="09406476" wp14:editId="27445650">
            <wp:extent cx="5048250" cy="2661461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8207" cy="266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B56F3" w14:textId="77777777" w:rsidR="00865E42" w:rsidRDefault="00865E42" w:rsidP="00482B1D">
      <w:pPr>
        <w:pStyle w:val="a7"/>
        <w:ind w:left="0"/>
      </w:pPr>
    </w:p>
    <w:p w14:paraId="050F2453" w14:textId="68E44DB4" w:rsidR="00482B1D" w:rsidRPr="00CC16AB" w:rsidRDefault="00482B1D" w:rsidP="00482B1D">
      <w:pPr>
        <w:pStyle w:val="a7"/>
        <w:numPr>
          <w:ilvl w:val="0"/>
          <w:numId w:val="1"/>
        </w:numPr>
        <w:rPr>
          <w:highlight w:val="cyan"/>
        </w:rPr>
      </w:pPr>
      <w:r w:rsidRPr="00CC16AB">
        <w:rPr>
          <w:highlight w:val="cyan"/>
        </w:rPr>
        <w:t xml:space="preserve">Заполняем </w:t>
      </w:r>
      <w:r w:rsidR="00CC16AB">
        <w:rPr>
          <w:highlight w:val="cyan"/>
        </w:rPr>
        <w:t>«</w:t>
      </w:r>
      <w:r w:rsidRPr="00CC16AB">
        <w:rPr>
          <w:highlight w:val="cyan"/>
        </w:rPr>
        <w:t>Место получения меры государственной поддержки</w:t>
      </w:r>
      <w:r w:rsidR="00CC16AB">
        <w:rPr>
          <w:highlight w:val="cyan"/>
        </w:rPr>
        <w:t>»</w:t>
      </w:r>
      <w:r w:rsidRPr="00CC16AB">
        <w:rPr>
          <w:highlight w:val="cyan"/>
        </w:rPr>
        <w:t xml:space="preserve"> (выбираем удобный ЦЗН для дальнейшего его посещения/явки)</w:t>
      </w:r>
      <w:r w:rsidR="00C861DF">
        <w:rPr>
          <w:highlight w:val="cyan"/>
        </w:rPr>
        <w:t xml:space="preserve"> ЦЗН г.Севастополя</w:t>
      </w:r>
      <w:bookmarkStart w:id="0" w:name="_GoBack"/>
      <w:bookmarkEnd w:id="0"/>
    </w:p>
    <w:p w14:paraId="10800BA5" w14:textId="0EC15820" w:rsidR="00482B1D" w:rsidRPr="00CC16AB" w:rsidRDefault="00482B1D" w:rsidP="00482B1D">
      <w:pPr>
        <w:pStyle w:val="a7"/>
        <w:numPr>
          <w:ilvl w:val="0"/>
          <w:numId w:val="1"/>
        </w:numPr>
        <w:rPr>
          <w:highlight w:val="cyan"/>
        </w:rPr>
      </w:pPr>
      <w:r w:rsidRPr="00CC16AB">
        <w:rPr>
          <w:highlight w:val="cyan"/>
        </w:rPr>
        <w:t>Выбрать свой социальный статус</w:t>
      </w:r>
    </w:p>
    <w:p w14:paraId="052DE314" w14:textId="3BE7ABB0" w:rsidR="00482B1D" w:rsidRPr="00CC16AB" w:rsidRDefault="00482B1D" w:rsidP="00482B1D">
      <w:pPr>
        <w:pStyle w:val="a7"/>
        <w:numPr>
          <w:ilvl w:val="0"/>
          <w:numId w:val="1"/>
        </w:numPr>
        <w:rPr>
          <w:highlight w:val="cyan"/>
        </w:rPr>
      </w:pPr>
      <w:r w:rsidRPr="00CC16AB">
        <w:rPr>
          <w:highlight w:val="cyan"/>
        </w:rPr>
        <w:t>Пройти Профилирование (тест)</w:t>
      </w:r>
    </w:p>
    <w:p w14:paraId="701BF1F3" w14:textId="782203A7" w:rsidR="00482B1D" w:rsidRDefault="00482B1D" w:rsidP="00865E42">
      <w:pPr>
        <w:ind w:firstLine="426"/>
      </w:pPr>
      <w:r>
        <w:rPr>
          <w:noProof/>
          <w:lang w:eastAsia="ru-RU"/>
        </w:rPr>
        <w:drawing>
          <wp:inline distT="0" distB="0" distL="0" distR="0" wp14:anchorId="435C2D17" wp14:editId="46EDC9C8">
            <wp:extent cx="4886325" cy="272652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9491" cy="273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6F1CA" w14:textId="2AE25729" w:rsidR="00865E42" w:rsidRPr="00CC16AB" w:rsidRDefault="00865E42" w:rsidP="00865E42">
      <w:pPr>
        <w:pStyle w:val="a7"/>
        <w:numPr>
          <w:ilvl w:val="0"/>
          <w:numId w:val="1"/>
        </w:numPr>
        <w:rPr>
          <w:highlight w:val="cyan"/>
        </w:rPr>
      </w:pPr>
      <w:r w:rsidRPr="00CC16AB">
        <w:rPr>
          <w:highlight w:val="cyan"/>
        </w:rPr>
        <w:t xml:space="preserve">Отправить заявление </w:t>
      </w:r>
    </w:p>
    <w:p w14:paraId="70F6DB80" w14:textId="3839CECE" w:rsidR="00865E42" w:rsidRDefault="00865E42" w:rsidP="00865E42">
      <w:pPr>
        <w:pStyle w:val="a7"/>
        <w:ind w:left="0" w:firstLine="426"/>
      </w:pPr>
      <w:r>
        <w:rPr>
          <w:noProof/>
          <w:lang w:eastAsia="ru-RU"/>
        </w:rPr>
        <w:drawing>
          <wp:inline distT="0" distB="0" distL="0" distR="0" wp14:anchorId="1CBF94F9" wp14:editId="7E3B6D85">
            <wp:extent cx="4947501" cy="2752725"/>
            <wp:effectExtent l="0" t="0" r="571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643" cy="275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D067B" w14:textId="77777777" w:rsidR="00865E42" w:rsidRDefault="00865E42" w:rsidP="00865E42">
      <w:pPr>
        <w:pStyle w:val="a7"/>
        <w:ind w:left="0" w:firstLine="426"/>
      </w:pPr>
    </w:p>
    <w:p w14:paraId="7B4387D2" w14:textId="5D3587E5" w:rsidR="00865E42" w:rsidRDefault="00865E42" w:rsidP="00865E42">
      <w:pPr>
        <w:pStyle w:val="a7"/>
        <w:numPr>
          <w:ilvl w:val="0"/>
          <w:numId w:val="1"/>
        </w:numPr>
      </w:pPr>
      <w:r w:rsidRPr="00CC16AB">
        <w:rPr>
          <w:highlight w:val="cyan"/>
        </w:rPr>
        <w:lastRenderedPageBreak/>
        <w:t xml:space="preserve">Убедиться, что ваше заявление принято и </w:t>
      </w:r>
      <w:r w:rsidR="00CC16AB">
        <w:rPr>
          <w:highlight w:val="cyan"/>
        </w:rPr>
        <w:t xml:space="preserve">можно </w:t>
      </w:r>
      <w:r w:rsidRPr="00CC16AB">
        <w:rPr>
          <w:highlight w:val="cyan"/>
        </w:rPr>
        <w:t>приступ</w:t>
      </w:r>
      <w:r w:rsidR="00CC16AB">
        <w:rPr>
          <w:highlight w:val="cyan"/>
        </w:rPr>
        <w:t>а</w:t>
      </w:r>
      <w:r w:rsidRPr="00CC16AB">
        <w:rPr>
          <w:highlight w:val="cyan"/>
        </w:rPr>
        <w:t xml:space="preserve">ть к подаче заявления </w:t>
      </w:r>
      <w:r w:rsidR="00CC16AB">
        <w:rPr>
          <w:highlight w:val="cyan"/>
        </w:rPr>
        <w:t xml:space="preserve">на </w:t>
      </w:r>
      <w:r w:rsidRPr="00CC16AB">
        <w:rPr>
          <w:highlight w:val="cyan"/>
        </w:rPr>
        <w:t>программу обучения (ШАГ 2)</w:t>
      </w:r>
    </w:p>
    <w:p w14:paraId="53F3C6AC" w14:textId="4A19A33A" w:rsidR="00865E42" w:rsidRPr="001F7C60" w:rsidRDefault="00865E42" w:rsidP="00865E42">
      <w:pPr>
        <w:pStyle w:val="a7"/>
        <w:ind w:left="0"/>
      </w:pPr>
      <w:r>
        <w:rPr>
          <w:noProof/>
          <w:lang w:eastAsia="ru-RU"/>
        </w:rPr>
        <w:drawing>
          <wp:inline distT="0" distB="0" distL="0" distR="0" wp14:anchorId="5497D3BE" wp14:editId="5985A528">
            <wp:extent cx="4914900" cy="2699911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4705" cy="270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5E42" w:rsidRPr="001F7C60" w:rsidSect="00865E42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2052"/>
    <w:multiLevelType w:val="hybridMultilevel"/>
    <w:tmpl w:val="BAB0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60"/>
    <w:rsid w:val="000F4F6D"/>
    <w:rsid w:val="00187195"/>
    <w:rsid w:val="001F7C60"/>
    <w:rsid w:val="002726DE"/>
    <w:rsid w:val="00451FB1"/>
    <w:rsid w:val="00482B1D"/>
    <w:rsid w:val="007A6872"/>
    <w:rsid w:val="00865E42"/>
    <w:rsid w:val="00C861DF"/>
    <w:rsid w:val="00CC16AB"/>
    <w:rsid w:val="00D7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8194"/>
  <w15:chartTrackingRefBased/>
  <w15:docId w15:val="{C1796A72-D495-468F-9336-1F0FD5E1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C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7C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7C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7C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7C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7C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7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C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7C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C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C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7C6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7C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trudvsem.ru/auth/candidate/services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popova</dc:creator>
  <cp:keywords/>
  <dc:description/>
  <cp:lastModifiedBy>Ольга Анатольевна Диняк</cp:lastModifiedBy>
  <cp:revision>3</cp:revision>
  <dcterms:created xsi:type="dcterms:W3CDTF">2025-06-10T20:11:00Z</dcterms:created>
  <dcterms:modified xsi:type="dcterms:W3CDTF">2025-06-16T13:01:00Z</dcterms:modified>
</cp:coreProperties>
</file>